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60" w:rsidRDefault="00303C60" w:rsidP="00303C60">
      <w:pPr>
        <w:spacing w:after="0" w:line="240" w:lineRule="auto"/>
        <w:jc w:val="center"/>
        <w:rPr>
          <w:rFonts w:ascii="Times New Roman" w:eastAsia="Times New Roman" w:hAnsi="Times New Roman" w:cs="Times New Roman"/>
          <w:b/>
          <w:bCs/>
          <w:color w:val="000000"/>
          <w:sz w:val="52"/>
          <w:szCs w:val="52"/>
        </w:rPr>
      </w:pPr>
    </w:p>
    <w:p w:rsidR="00303C60" w:rsidRPr="00303C60" w:rsidRDefault="00303C60" w:rsidP="00303C60">
      <w:pPr>
        <w:spacing w:after="0" w:line="240" w:lineRule="auto"/>
        <w:jc w:val="center"/>
        <w:rPr>
          <w:rFonts w:ascii="Times New Roman" w:eastAsia="Times New Roman" w:hAnsi="Times New Roman" w:cs="Times New Roman"/>
          <w:sz w:val="24"/>
          <w:szCs w:val="24"/>
        </w:rPr>
      </w:pPr>
      <w:r w:rsidRPr="00303C60">
        <w:rPr>
          <w:rFonts w:ascii="Times New Roman" w:eastAsia="Times New Roman" w:hAnsi="Times New Roman" w:cs="Times New Roman"/>
          <w:b/>
          <w:bCs/>
          <w:color w:val="000000"/>
          <w:sz w:val="52"/>
          <w:szCs w:val="52"/>
        </w:rPr>
        <w:t>Household Income Eligibility Form</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color w:val="000000"/>
          <w:sz w:val="24"/>
          <w:szCs w:val="24"/>
        </w:rPr>
        <w:t> </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color w:val="000000"/>
          <w:sz w:val="24"/>
          <w:szCs w:val="24"/>
        </w:rPr>
        <w:t>         </w:t>
      </w:r>
    </w:p>
    <w:p w:rsidR="00303C60" w:rsidRPr="00303C60" w:rsidRDefault="00303C60" w:rsidP="00303C60">
      <w:pPr>
        <w:spacing w:after="0" w:line="240" w:lineRule="auto"/>
        <w:ind w:left="-1080" w:right="-1080" w:firstLine="1080"/>
        <w:rPr>
          <w:rFonts w:ascii="Times New Roman" w:eastAsia="Times New Roman" w:hAnsi="Times New Roman" w:cs="Times New Roman"/>
          <w:sz w:val="24"/>
          <w:szCs w:val="24"/>
        </w:rPr>
      </w:pPr>
      <w:r w:rsidRPr="00303C60">
        <w:rPr>
          <w:rFonts w:ascii="Times New Roman" w:eastAsia="Times New Roman" w:hAnsi="Times New Roman" w:cs="Times New Roman"/>
          <w:b/>
          <w:bCs/>
          <w:color w:val="333333"/>
          <w:sz w:val="24"/>
          <w:szCs w:val="24"/>
          <w:shd w:val="clear" w:color="auto" w:fill="FFFFFF"/>
        </w:rPr>
        <w:t>Why we need you to fill out the Household</w:t>
      </w:r>
      <w:r w:rsidRPr="00303C60">
        <w:rPr>
          <w:rFonts w:ascii="Times New Roman" w:eastAsia="Times New Roman" w:hAnsi="Times New Roman" w:cs="Times New Roman"/>
          <w:b/>
          <w:bCs/>
          <w:color w:val="000000"/>
          <w:sz w:val="24"/>
          <w:szCs w:val="24"/>
        </w:rPr>
        <w:t xml:space="preserve"> Income Eligibility Form </w:t>
      </w:r>
      <w:r w:rsidRPr="00303C60">
        <w:rPr>
          <w:rFonts w:ascii="Times New Roman" w:eastAsia="Times New Roman" w:hAnsi="Times New Roman" w:cs="Times New Roman"/>
          <w:b/>
          <w:bCs/>
          <w:color w:val="333333"/>
          <w:sz w:val="24"/>
          <w:szCs w:val="24"/>
          <w:shd w:val="clear" w:color="auto" w:fill="FFFFFF"/>
        </w:rPr>
        <w:t>when meals are free anyway?</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color w:val="333333"/>
          <w:sz w:val="24"/>
          <w:szCs w:val="24"/>
          <w:shd w:val="clear" w:color="auto" w:fill="FFFFFF"/>
        </w:rPr>
        <w:t>It is important for EVERY family to fill out this form because doing so impacts the amount of aid the district receives.  School Aid directly impacts</w:t>
      </w:r>
      <w:r w:rsidR="00720A3D">
        <w:rPr>
          <w:rFonts w:ascii="Times New Roman" w:eastAsia="Times New Roman" w:hAnsi="Times New Roman" w:cs="Times New Roman"/>
          <w:color w:val="333333"/>
          <w:sz w:val="24"/>
          <w:szCs w:val="24"/>
          <w:shd w:val="clear" w:color="auto" w:fill="FFFFFF"/>
        </w:rPr>
        <w:t xml:space="preserve"> programs for students. </w:t>
      </w:r>
      <w:r w:rsidR="00746580">
        <w:rPr>
          <w:rFonts w:ascii="Times New Roman" w:eastAsia="Times New Roman" w:hAnsi="Times New Roman" w:cs="Times New Roman"/>
          <w:color w:val="333333"/>
          <w:sz w:val="24"/>
          <w:szCs w:val="24"/>
          <w:shd w:val="clear" w:color="auto" w:fill="FFFFFF"/>
        </w:rPr>
        <w:t>Cincinnatus</w:t>
      </w:r>
      <w:r w:rsidRPr="00303C60">
        <w:rPr>
          <w:rFonts w:ascii="Times New Roman" w:eastAsia="Times New Roman" w:hAnsi="Times New Roman" w:cs="Times New Roman"/>
          <w:color w:val="333333"/>
          <w:sz w:val="24"/>
          <w:szCs w:val="24"/>
          <w:shd w:val="clear" w:color="auto" w:fill="FFFFFF"/>
        </w:rPr>
        <w:t xml:space="preserve"> School District receives funding from the state and federal governments to support the needs of low-income students. For each student who qualifies for free or reduced-price meals, our district receives thousands of additional dollars in funding.  Studies show that many eligible students, in particular middle school and high school students, do not complete this form each year, leaving thousands of</w:t>
      </w:r>
      <w:r w:rsidR="00720A3D">
        <w:rPr>
          <w:rFonts w:ascii="Times New Roman" w:eastAsia="Times New Roman" w:hAnsi="Times New Roman" w:cs="Times New Roman"/>
          <w:color w:val="333333"/>
          <w:sz w:val="24"/>
          <w:szCs w:val="24"/>
          <w:shd w:val="clear" w:color="auto" w:fill="FFFFFF"/>
        </w:rPr>
        <w:t xml:space="preserve"> dollars in funding for </w:t>
      </w:r>
      <w:r w:rsidR="00746580">
        <w:rPr>
          <w:rFonts w:ascii="Times New Roman" w:eastAsia="Times New Roman" w:hAnsi="Times New Roman" w:cs="Times New Roman"/>
          <w:color w:val="333333"/>
          <w:sz w:val="24"/>
          <w:szCs w:val="24"/>
          <w:shd w:val="clear" w:color="auto" w:fill="FFFFFF"/>
        </w:rPr>
        <w:t>Cincinnatus</w:t>
      </w:r>
      <w:r w:rsidRPr="00303C60">
        <w:rPr>
          <w:rFonts w:ascii="Times New Roman" w:eastAsia="Times New Roman" w:hAnsi="Times New Roman" w:cs="Times New Roman"/>
          <w:color w:val="333333"/>
          <w:sz w:val="24"/>
          <w:szCs w:val="24"/>
          <w:shd w:val="clear" w:color="auto" w:fill="FFFFFF"/>
        </w:rPr>
        <w:t xml:space="preserve"> School District on the table.</w:t>
      </w:r>
      <w:r w:rsidR="00720A3D">
        <w:rPr>
          <w:rFonts w:ascii="Times New Roman" w:eastAsia="Times New Roman" w:hAnsi="Times New Roman" w:cs="Times New Roman"/>
          <w:color w:val="333333"/>
          <w:sz w:val="24"/>
          <w:szCs w:val="24"/>
        </w:rPr>
        <w:br/>
      </w:r>
      <w:r w:rsidR="00720A3D">
        <w:rPr>
          <w:rFonts w:ascii="Times New Roman" w:eastAsia="Times New Roman" w:hAnsi="Times New Roman" w:cs="Times New Roman"/>
          <w:color w:val="333333"/>
          <w:sz w:val="24"/>
          <w:szCs w:val="24"/>
        </w:rPr>
        <w:br/>
      </w:r>
      <w:proofErr w:type="gramStart"/>
      <w:r w:rsidRPr="00303C60">
        <w:rPr>
          <w:rFonts w:ascii="Times New Roman" w:eastAsia="Times New Roman" w:hAnsi="Times New Roman" w:cs="Times New Roman"/>
          <w:b/>
          <w:bCs/>
          <w:color w:val="333333"/>
          <w:sz w:val="24"/>
          <w:szCs w:val="24"/>
          <w:shd w:val="clear" w:color="auto" w:fill="FFFFFF"/>
        </w:rPr>
        <w:t>What if my child doesn't want to eat school lunch?</w:t>
      </w:r>
      <w:proofErr w:type="gramEnd"/>
      <w:r w:rsidRPr="00303C60">
        <w:rPr>
          <w:rFonts w:ascii="Times New Roman" w:eastAsia="Times New Roman" w:hAnsi="Times New Roman" w:cs="Times New Roman"/>
          <w:b/>
          <w:bCs/>
          <w:color w:val="333333"/>
          <w:sz w:val="24"/>
          <w:szCs w:val="24"/>
          <w:shd w:val="clear" w:color="auto" w:fill="FFFFFF"/>
        </w:rPr>
        <w:t xml:space="preserve"> Why should I fill out the form?</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color w:val="333333"/>
          <w:sz w:val="24"/>
          <w:szCs w:val="24"/>
          <w:shd w:val="clear" w:color="auto" w:fill="FFFFFF"/>
        </w:rPr>
        <w:t>Even if your child chooses to bring their own lunch, or goes to a school where all students receive free lunch, filling out the form is very important! It ensures that your school gets all of the funding and benefits available to support teachers and students. In addition, even if your child does not eat school lunch, students who qualify for free lunch also can receive other benefits like:</w:t>
      </w:r>
    </w:p>
    <w:p w:rsidR="00720A3D" w:rsidRDefault="00303C60" w:rsidP="00303C60">
      <w:pPr>
        <w:spacing w:after="0" w:line="240" w:lineRule="auto"/>
        <w:rPr>
          <w:rFonts w:ascii="Times New Roman" w:eastAsia="Times New Roman" w:hAnsi="Times New Roman" w:cs="Times New Roman"/>
          <w:b/>
          <w:bCs/>
          <w:color w:val="333333"/>
          <w:sz w:val="24"/>
          <w:szCs w:val="24"/>
          <w:shd w:val="clear" w:color="auto" w:fill="FFFFFF"/>
        </w:rPr>
      </w:pP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b/>
          <w:bCs/>
          <w:color w:val="333333"/>
          <w:sz w:val="24"/>
          <w:szCs w:val="24"/>
          <w:shd w:val="clear" w:color="auto" w:fill="FFFFFF"/>
        </w:rPr>
        <w:t>Discounts for your family on utilities and internet service</w:t>
      </w: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b/>
          <w:bCs/>
          <w:color w:val="333333"/>
          <w:sz w:val="24"/>
          <w:szCs w:val="24"/>
          <w:shd w:val="clear" w:color="auto" w:fill="FFFFFF"/>
        </w:rPr>
        <w:t>Reduced fees for SAT and ACT tests and college applications</w:t>
      </w: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b/>
          <w:bCs/>
          <w:color w:val="333333"/>
          <w:sz w:val="24"/>
          <w:szCs w:val="24"/>
          <w:shd w:val="clear" w:color="auto" w:fill="FFFFFF"/>
        </w:rPr>
        <w:t>Reduced College Application Fees</w:t>
      </w:r>
    </w:p>
    <w:p w:rsidR="00303C60" w:rsidRPr="00303C60" w:rsidRDefault="00720A3D" w:rsidP="00303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Future P-EBT Benefits</w:t>
      </w:r>
      <w:r w:rsidR="00303C60" w:rsidRPr="00303C60">
        <w:rPr>
          <w:rFonts w:ascii="Times New Roman" w:eastAsia="Times New Roman" w:hAnsi="Times New Roman" w:cs="Times New Roman"/>
          <w:color w:val="333333"/>
          <w:sz w:val="24"/>
          <w:szCs w:val="24"/>
        </w:rPr>
        <w:br/>
      </w:r>
      <w:r w:rsidR="00303C60" w:rsidRPr="00303C60">
        <w:rPr>
          <w:rFonts w:ascii="Times New Roman" w:eastAsia="Times New Roman" w:hAnsi="Times New Roman" w:cs="Times New Roman"/>
          <w:color w:val="333333"/>
          <w:sz w:val="24"/>
          <w:szCs w:val="24"/>
          <w:shd w:val="clear" w:color="auto" w:fill="FFFFFF"/>
        </w:rPr>
        <w:t> </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b/>
          <w:bCs/>
          <w:color w:val="333333"/>
          <w:sz w:val="24"/>
          <w:szCs w:val="24"/>
          <w:shd w:val="clear" w:color="auto" w:fill="FFFFFF"/>
        </w:rPr>
        <w:t>Is the Information I Submit Confidential?</w:t>
      </w:r>
    </w:p>
    <w:p w:rsidR="00303C60" w:rsidRPr="00303C60" w:rsidRDefault="00303C60" w:rsidP="00303C60">
      <w:pPr>
        <w:spacing w:after="0" w:line="240" w:lineRule="auto"/>
        <w:rPr>
          <w:rFonts w:ascii="Times New Roman" w:eastAsia="Times New Roman" w:hAnsi="Times New Roman" w:cs="Times New Roman"/>
          <w:sz w:val="24"/>
          <w:szCs w:val="24"/>
        </w:rPr>
      </w:pP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color w:val="333333"/>
          <w:sz w:val="24"/>
          <w:szCs w:val="24"/>
          <w:shd w:val="clear" w:color="auto" w:fill="FFFFFF"/>
        </w:rPr>
        <w:t xml:space="preserve">The </w:t>
      </w:r>
      <w:proofErr w:type="gramStart"/>
      <w:r w:rsidRPr="00303C60">
        <w:rPr>
          <w:rFonts w:ascii="Times New Roman" w:eastAsia="Times New Roman" w:hAnsi="Times New Roman" w:cs="Times New Roman"/>
          <w:color w:val="333333"/>
          <w:sz w:val="24"/>
          <w:szCs w:val="24"/>
          <w:shd w:val="clear" w:color="auto" w:fill="FFFFFF"/>
        </w:rPr>
        <w:t>information you submit on the Free and Reduced application cannot be shared by the Food Service Department</w:t>
      </w:r>
      <w:proofErr w:type="gramEnd"/>
      <w:r w:rsidRPr="00303C60">
        <w:rPr>
          <w:rFonts w:ascii="Times New Roman" w:eastAsia="Times New Roman" w:hAnsi="Times New Roman" w:cs="Times New Roman"/>
          <w:color w:val="333333"/>
          <w:sz w:val="24"/>
          <w:szCs w:val="24"/>
          <w:shd w:val="clear" w:color="auto" w:fill="FFFFFF"/>
        </w:rPr>
        <w:t>.</w:t>
      </w:r>
      <w:r w:rsidR="00746580">
        <w:rPr>
          <w:rFonts w:ascii="Times New Roman" w:eastAsia="Times New Roman" w:hAnsi="Times New Roman" w:cs="Times New Roman"/>
          <w:color w:val="333333"/>
          <w:sz w:val="24"/>
          <w:szCs w:val="24"/>
          <w:shd w:val="clear" w:color="auto" w:fill="FFFFFF"/>
        </w:rPr>
        <w:t xml:space="preserve"> </w:t>
      </w:r>
      <w:r w:rsidRPr="00303C60">
        <w:rPr>
          <w:rFonts w:ascii="Times New Roman" w:eastAsia="Times New Roman" w:hAnsi="Times New Roman" w:cs="Times New Roman"/>
          <w:color w:val="333333"/>
          <w:sz w:val="24"/>
          <w:szCs w:val="24"/>
          <w:shd w:val="clear" w:color="auto" w:fill="FFFFFF"/>
        </w:rPr>
        <w:t xml:space="preserve">Personal information submitted on the form is not shared with the state or federal government: only the number of students who qualify </w:t>
      </w:r>
      <w:proofErr w:type="gramStart"/>
      <w:r w:rsidRPr="00303C60">
        <w:rPr>
          <w:rFonts w:ascii="Times New Roman" w:eastAsia="Times New Roman" w:hAnsi="Times New Roman" w:cs="Times New Roman"/>
          <w:color w:val="333333"/>
          <w:sz w:val="24"/>
          <w:szCs w:val="24"/>
          <w:shd w:val="clear" w:color="auto" w:fill="FFFFFF"/>
        </w:rPr>
        <w:t>for free</w:t>
      </w:r>
      <w:proofErr w:type="gramEnd"/>
      <w:r w:rsidRPr="00303C60">
        <w:rPr>
          <w:rFonts w:ascii="Times New Roman" w:eastAsia="Times New Roman" w:hAnsi="Times New Roman" w:cs="Times New Roman"/>
          <w:color w:val="333333"/>
          <w:sz w:val="24"/>
          <w:szCs w:val="24"/>
          <w:shd w:val="clear" w:color="auto" w:fill="FFFFFF"/>
        </w:rPr>
        <w:t xml:space="preserve"> or reduced lunch is shared.</w:t>
      </w: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color w:val="333333"/>
          <w:sz w:val="24"/>
          <w:szCs w:val="24"/>
          <w:shd w:val="clear" w:color="auto" w:fill="FFFFFF"/>
        </w:rPr>
        <w:t xml:space="preserve">Principals and teachers are not told which students qualify </w:t>
      </w:r>
      <w:proofErr w:type="gramStart"/>
      <w:r w:rsidRPr="00303C60">
        <w:rPr>
          <w:rFonts w:ascii="Times New Roman" w:eastAsia="Times New Roman" w:hAnsi="Times New Roman" w:cs="Times New Roman"/>
          <w:color w:val="333333"/>
          <w:sz w:val="24"/>
          <w:szCs w:val="24"/>
          <w:shd w:val="clear" w:color="auto" w:fill="FFFFFF"/>
        </w:rPr>
        <w:t>for free</w:t>
      </w:r>
      <w:proofErr w:type="gramEnd"/>
      <w:r w:rsidRPr="00303C60">
        <w:rPr>
          <w:rFonts w:ascii="Times New Roman" w:eastAsia="Times New Roman" w:hAnsi="Times New Roman" w:cs="Times New Roman"/>
          <w:color w:val="333333"/>
          <w:sz w:val="24"/>
          <w:szCs w:val="24"/>
          <w:shd w:val="clear" w:color="auto" w:fill="FFFFFF"/>
        </w:rPr>
        <w:t xml:space="preserve"> or reduced lunch benefits.</w:t>
      </w:r>
      <w:r w:rsidRPr="00303C60">
        <w:rPr>
          <w:rFonts w:ascii="Times New Roman" w:eastAsia="Times New Roman" w:hAnsi="Times New Roman" w:cs="Times New Roman"/>
          <w:color w:val="333333"/>
          <w:sz w:val="24"/>
          <w:szCs w:val="24"/>
        </w:rPr>
        <w:br/>
      </w:r>
      <w:r w:rsidR="002451CD">
        <w:rPr>
          <w:rFonts w:ascii="Times New Roman" w:eastAsia="Times New Roman" w:hAnsi="Times New Roman" w:cs="Times New Roman"/>
          <w:color w:val="333333"/>
          <w:sz w:val="24"/>
          <w:szCs w:val="24"/>
          <w:shd w:val="clear" w:color="auto" w:fill="FFFFFF"/>
        </w:rPr>
        <w:t>Lyncourt</w:t>
      </w:r>
      <w:r w:rsidRPr="00303C60">
        <w:rPr>
          <w:rFonts w:ascii="Times New Roman" w:eastAsia="Times New Roman" w:hAnsi="Times New Roman" w:cs="Times New Roman"/>
          <w:color w:val="333333"/>
          <w:sz w:val="24"/>
          <w:szCs w:val="24"/>
          <w:shd w:val="clear" w:color="auto" w:fill="FFFFFF"/>
        </w:rPr>
        <w:t xml:space="preserve"> School District does not share information with other organizations that provide benefits. </w:t>
      </w:r>
      <w:proofErr w:type="gramStart"/>
      <w:r w:rsidRPr="00303C60">
        <w:rPr>
          <w:rFonts w:ascii="Times New Roman" w:eastAsia="Times New Roman" w:hAnsi="Times New Roman" w:cs="Times New Roman"/>
          <w:color w:val="333333"/>
          <w:sz w:val="24"/>
          <w:szCs w:val="24"/>
          <w:shd w:val="clear" w:color="auto" w:fill="FFFFFF"/>
        </w:rPr>
        <w:t>But</w:t>
      </w:r>
      <w:proofErr w:type="gramEnd"/>
      <w:r w:rsidRPr="00303C60">
        <w:rPr>
          <w:rFonts w:ascii="Times New Roman" w:eastAsia="Times New Roman" w:hAnsi="Times New Roman" w:cs="Times New Roman"/>
          <w:color w:val="333333"/>
          <w:sz w:val="24"/>
          <w:szCs w:val="24"/>
          <w:shd w:val="clear" w:color="auto" w:fill="FFFFFF"/>
        </w:rPr>
        <w:t xml:space="preserve"> if your child does qualify for free or reduced-price lunch, you may use the eligibili</w:t>
      </w:r>
      <w:r w:rsidR="00B17881">
        <w:rPr>
          <w:rFonts w:ascii="Times New Roman" w:eastAsia="Times New Roman" w:hAnsi="Times New Roman" w:cs="Times New Roman"/>
          <w:color w:val="333333"/>
          <w:sz w:val="24"/>
          <w:szCs w:val="24"/>
          <w:shd w:val="clear" w:color="auto" w:fill="FFFFFF"/>
        </w:rPr>
        <w:t xml:space="preserve">ty form provided by </w:t>
      </w:r>
      <w:r w:rsidR="00746580">
        <w:rPr>
          <w:rFonts w:ascii="Times New Roman" w:eastAsia="Times New Roman" w:hAnsi="Times New Roman" w:cs="Times New Roman"/>
          <w:color w:val="333333"/>
          <w:sz w:val="24"/>
          <w:szCs w:val="24"/>
          <w:shd w:val="clear" w:color="auto" w:fill="FFFFFF"/>
        </w:rPr>
        <w:t>Cincinnatus</w:t>
      </w:r>
      <w:r w:rsidRPr="00303C60">
        <w:rPr>
          <w:rFonts w:ascii="Times New Roman" w:eastAsia="Times New Roman" w:hAnsi="Times New Roman" w:cs="Times New Roman"/>
          <w:color w:val="333333"/>
          <w:sz w:val="24"/>
          <w:szCs w:val="24"/>
          <w:shd w:val="clear" w:color="auto" w:fill="FFFFFF"/>
        </w:rPr>
        <w:t xml:space="preserve"> School District to qualify for other benefits through providers like Spectrum Cable and National Grid.</w:t>
      </w:r>
      <w:r w:rsidRPr="00303C60">
        <w:rPr>
          <w:rFonts w:ascii="Times New Roman" w:eastAsia="Times New Roman" w:hAnsi="Times New Roman" w:cs="Times New Roman"/>
          <w:color w:val="333333"/>
          <w:sz w:val="24"/>
          <w:szCs w:val="24"/>
        </w:rPr>
        <w:br/>
      </w:r>
      <w:r w:rsidRPr="00303C60">
        <w:rPr>
          <w:rFonts w:ascii="Times New Roman" w:eastAsia="Times New Roman" w:hAnsi="Times New Roman" w:cs="Times New Roman"/>
          <w:color w:val="333333"/>
          <w:sz w:val="24"/>
          <w:szCs w:val="24"/>
        </w:rPr>
        <w:br/>
      </w:r>
    </w:p>
    <w:p w:rsidR="00303C60" w:rsidRPr="00303C60" w:rsidRDefault="00303C60" w:rsidP="00303C60">
      <w:pPr>
        <w:spacing w:after="0" w:line="240" w:lineRule="auto"/>
        <w:jc w:val="center"/>
        <w:rPr>
          <w:rFonts w:ascii="Times New Roman" w:eastAsia="Times New Roman" w:hAnsi="Times New Roman" w:cs="Times New Roman"/>
          <w:sz w:val="24"/>
          <w:szCs w:val="24"/>
        </w:rPr>
      </w:pPr>
      <w:r w:rsidRPr="00303C60">
        <w:rPr>
          <w:rFonts w:ascii="Times New Roman" w:eastAsia="Times New Roman" w:hAnsi="Times New Roman" w:cs="Times New Roman"/>
          <w:b/>
          <w:bCs/>
          <w:color w:val="000000"/>
          <w:sz w:val="27"/>
          <w:szCs w:val="27"/>
          <w:shd w:val="clear" w:color="auto" w:fill="FFFFFF"/>
        </w:rPr>
        <w:t xml:space="preserve">Please call the Food </w:t>
      </w:r>
      <w:r w:rsidR="00E123E6">
        <w:rPr>
          <w:rFonts w:ascii="Times New Roman" w:eastAsia="Times New Roman" w:hAnsi="Times New Roman" w:cs="Times New Roman"/>
          <w:b/>
          <w:bCs/>
          <w:color w:val="000000"/>
          <w:sz w:val="27"/>
          <w:szCs w:val="27"/>
          <w:shd w:val="clear" w:color="auto" w:fill="FFFFFF"/>
        </w:rPr>
        <w:t>Service Office at (</w:t>
      </w:r>
      <w:r w:rsidR="00746580">
        <w:rPr>
          <w:rFonts w:ascii="Times New Roman" w:eastAsia="Times New Roman" w:hAnsi="Times New Roman" w:cs="Times New Roman"/>
          <w:b/>
          <w:bCs/>
          <w:color w:val="000000"/>
          <w:sz w:val="27"/>
          <w:szCs w:val="27"/>
          <w:shd w:val="clear" w:color="auto" w:fill="FFFFFF"/>
        </w:rPr>
        <w:t>607</w:t>
      </w:r>
      <w:r w:rsidR="00E123E6">
        <w:rPr>
          <w:rFonts w:ascii="Times New Roman" w:eastAsia="Times New Roman" w:hAnsi="Times New Roman" w:cs="Times New Roman"/>
          <w:b/>
          <w:bCs/>
          <w:color w:val="000000"/>
          <w:sz w:val="27"/>
          <w:szCs w:val="27"/>
          <w:shd w:val="clear" w:color="auto" w:fill="FFFFFF"/>
        </w:rPr>
        <w:t xml:space="preserve">) </w:t>
      </w:r>
      <w:r w:rsidR="00746580">
        <w:rPr>
          <w:rFonts w:ascii="Times New Roman" w:eastAsia="Times New Roman" w:hAnsi="Times New Roman" w:cs="Times New Roman"/>
          <w:b/>
          <w:bCs/>
          <w:color w:val="000000"/>
          <w:sz w:val="27"/>
          <w:szCs w:val="27"/>
          <w:shd w:val="clear" w:color="auto" w:fill="FFFFFF"/>
        </w:rPr>
        <w:t>863-3200</w:t>
      </w:r>
      <w:r w:rsidRPr="00303C60">
        <w:rPr>
          <w:rFonts w:ascii="Times New Roman" w:eastAsia="Times New Roman" w:hAnsi="Times New Roman" w:cs="Times New Roman"/>
          <w:b/>
          <w:bCs/>
          <w:color w:val="000000"/>
          <w:sz w:val="27"/>
          <w:szCs w:val="27"/>
          <w:shd w:val="clear" w:color="auto" w:fill="FFFFFF"/>
        </w:rPr>
        <w:t xml:space="preserve"> if you need more information.</w:t>
      </w:r>
    </w:p>
    <w:p w:rsidR="002A76D0" w:rsidRDefault="002A76D0" w:rsidP="00303C60"/>
    <w:p w:rsidR="00746580" w:rsidRDefault="00746580" w:rsidP="00303C60"/>
    <w:p w:rsidR="00746580" w:rsidRDefault="00746580" w:rsidP="00303C60"/>
    <w:p w:rsidR="00746580" w:rsidRPr="00746580" w:rsidRDefault="00746580" w:rsidP="00746580">
      <w:r w:rsidRPr="00746580">
        <w:t>USDA Nondiscrimination Statement</w:t>
      </w:r>
    </w:p>
    <w:p w:rsidR="00746580" w:rsidRPr="00746580" w:rsidRDefault="00746580" w:rsidP="00746580">
      <w:r w:rsidRPr="00746580">
        <w:t xml:space="preserve">In accordance with federal civil rights law and U.S. Department of Agriculture (USDA) civil rights regulations and policies, this institution is prohibited from discriminating </w:t>
      </w:r>
      <w:proofErr w:type="gramStart"/>
      <w:r w:rsidRPr="00746580">
        <w:t>on the basis of</w:t>
      </w:r>
      <w:proofErr w:type="gramEnd"/>
      <w:r w:rsidRPr="00746580">
        <w:t xml:space="preserve"> race, color, national origin, sex (including gender identity and sexual orientation), disability, age, or reprisal or retaliation for prior civil rights activity.</w:t>
      </w:r>
    </w:p>
    <w:p w:rsidR="00746580" w:rsidRPr="00746580" w:rsidRDefault="00746580" w:rsidP="00746580">
      <w:r w:rsidRPr="00746580">
        <w:t xml:space="preserve">Program information </w:t>
      </w:r>
      <w:proofErr w:type="gramStart"/>
      <w:r w:rsidRPr="00746580">
        <w:t>may be made</w:t>
      </w:r>
      <w:proofErr w:type="gramEnd"/>
      <w:r w:rsidRPr="00746580">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746580" w:rsidRPr="00746580" w:rsidRDefault="00746580" w:rsidP="00746580">
      <w:r w:rsidRPr="00746580">
        <w:t>To file a program discrimination complaint, a Complainant should complete a Form AD-3027, USDA Program Discrimination Complaint Form which can be obtained online at: </w:t>
      </w:r>
      <w:hyperlink r:id="rId5" w:history="1">
        <w:r w:rsidRPr="00746580">
          <w:rPr>
            <w:rStyle w:val="Hyperlink"/>
          </w:rPr>
          <w:t>https://www.usda.gov/sites/default/files/documents/USDA-OASCR%20P-Complaint-Form-0508-0002-508-11-28-17Fax2Mail.pdf(link is external)</w:t>
        </w:r>
      </w:hyperlink>
      <w:r w:rsidRPr="00746580">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w:t>
      </w:r>
      <w:proofErr w:type="gramStart"/>
      <w:r w:rsidRPr="00746580">
        <w:t>must be submitted</w:t>
      </w:r>
      <w:proofErr w:type="gramEnd"/>
      <w:r w:rsidRPr="00746580">
        <w:t xml:space="preserve"> to USDA by:</w:t>
      </w:r>
    </w:p>
    <w:p w:rsidR="00746580" w:rsidRPr="00746580" w:rsidRDefault="00746580" w:rsidP="00746580">
      <w:pPr>
        <w:numPr>
          <w:ilvl w:val="0"/>
          <w:numId w:val="1"/>
        </w:numPr>
      </w:pPr>
      <w:r w:rsidRPr="00746580">
        <w:rPr>
          <w:b/>
          <w:bCs/>
        </w:rPr>
        <w:t>mail:</w:t>
      </w:r>
      <w:r w:rsidRPr="00746580">
        <w:br/>
        <w:t>U.S. Department of Agriculture</w:t>
      </w:r>
      <w:r w:rsidRPr="00746580">
        <w:br/>
        <w:t>Office of the Assistant Secretary for Civil Rights</w:t>
      </w:r>
      <w:r w:rsidRPr="00746580">
        <w:br/>
        <w:t>1400 Independence Avenue, SW</w:t>
      </w:r>
      <w:r w:rsidRPr="00746580">
        <w:br/>
        <w:t>Washington, D.C. 20250-9410; or</w:t>
      </w:r>
    </w:p>
    <w:p w:rsidR="00746580" w:rsidRPr="00746580" w:rsidRDefault="00746580" w:rsidP="00746580">
      <w:pPr>
        <w:numPr>
          <w:ilvl w:val="0"/>
          <w:numId w:val="1"/>
        </w:numPr>
      </w:pPr>
      <w:r w:rsidRPr="00746580">
        <w:rPr>
          <w:b/>
          <w:bCs/>
        </w:rPr>
        <w:t>fax:</w:t>
      </w:r>
      <w:r w:rsidRPr="00746580">
        <w:br/>
        <w:t>(833) 256-1665 or (202) 690-7442; or</w:t>
      </w:r>
    </w:p>
    <w:p w:rsidR="00746580" w:rsidRPr="00746580" w:rsidRDefault="00746580" w:rsidP="00746580">
      <w:pPr>
        <w:numPr>
          <w:ilvl w:val="0"/>
          <w:numId w:val="1"/>
        </w:numPr>
      </w:pPr>
      <w:r w:rsidRPr="00746580">
        <w:rPr>
          <w:b/>
          <w:bCs/>
        </w:rPr>
        <w:t>email:</w:t>
      </w:r>
      <w:r w:rsidRPr="00746580">
        <w:br/>
      </w:r>
      <w:hyperlink r:id="rId6" w:history="1">
        <w:r w:rsidRPr="00746580">
          <w:rPr>
            <w:rStyle w:val="Hyperlink"/>
          </w:rPr>
          <w:t>program.intake@usda.gov(link is external)</w:t>
        </w:r>
      </w:hyperlink>
    </w:p>
    <w:p w:rsidR="00746580" w:rsidRPr="00746580" w:rsidRDefault="00746580" w:rsidP="00746580">
      <w:r w:rsidRPr="00746580">
        <w:t> </w:t>
      </w:r>
    </w:p>
    <w:p w:rsidR="00746580" w:rsidRPr="00746580" w:rsidRDefault="00746580" w:rsidP="00746580">
      <w:r w:rsidRPr="00746580">
        <w:t>This institution is an equal opportunity provider</w:t>
      </w:r>
    </w:p>
    <w:p w:rsidR="00746580" w:rsidRPr="00303C60" w:rsidRDefault="00746580" w:rsidP="00303C60">
      <w:bookmarkStart w:id="0" w:name="_GoBack"/>
      <w:bookmarkEnd w:id="0"/>
    </w:p>
    <w:sectPr w:rsidR="00746580" w:rsidRPr="0030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57B"/>
    <w:multiLevelType w:val="multilevel"/>
    <w:tmpl w:val="8B084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60"/>
    <w:rsid w:val="002451CD"/>
    <w:rsid w:val="002A76D0"/>
    <w:rsid w:val="00303C60"/>
    <w:rsid w:val="00720A3D"/>
    <w:rsid w:val="00746580"/>
    <w:rsid w:val="00B17881"/>
    <w:rsid w:val="00E1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816"/>
  <w15:chartTrackingRefBased/>
  <w15:docId w15:val="{D580A430-89B9-4727-808F-BCB6B482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C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96207">
      <w:bodyDiv w:val="1"/>
      <w:marLeft w:val="0"/>
      <w:marRight w:val="0"/>
      <w:marTop w:val="0"/>
      <w:marBottom w:val="0"/>
      <w:divBdr>
        <w:top w:val="none" w:sz="0" w:space="0" w:color="auto"/>
        <w:left w:val="none" w:sz="0" w:space="0" w:color="auto"/>
        <w:bottom w:val="none" w:sz="0" w:space="0" w:color="auto"/>
        <w:right w:val="none" w:sz="0" w:space="0" w:color="auto"/>
      </w:divBdr>
      <w:divsChild>
        <w:div w:id="2118595004">
          <w:marLeft w:val="0"/>
          <w:marRight w:val="0"/>
          <w:marTop w:val="0"/>
          <w:marBottom w:val="0"/>
          <w:divBdr>
            <w:top w:val="none" w:sz="0" w:space="0" w:color="auto"/>
            <w:left w:val="none" w:sz="0" w:space="0" w:color="auto"/>
            <w:bottom w:val="none" w:sz="0" w:space="0" w:color="auto"/>
            <w:right w:val="none" w:sz="0" w:space="0" w:color="auto"/>
          </w:divBdr>
        </w:div>
      </w:divsChild>
    </w:div>
    <w:div w:id="17365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Gunther</dc:creator>
  <cp:keywords/>
  <dc:description/>
  <cp:lastModifiedBy>Swift, Wendy</cp:lastModifiedBy>
  <cp:revision>2</cp:revision>
  <dcterms:created xsi:type="dcterms:W3CDTF">2023-01-10T13:59:00Z</dcterms:created>
  <dcterms:modified xsi:type="dcterms:W3CDTF">2023-01-10T13:59:00Z</dcterms:modified>
</cp:coreProperties>
</file>